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38" w:rsidRPr="00745FEB" w:rsidRDefault="00745FEB" w:rsidP="00D1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5FEB">
        <w:rPr>
          <w:rFonts w:ascii="Times New Roman" w:hAnsi="Times New Roman" w:cs="Times New Roman"/>
          <w:b/>
          <w:sz w:val="28"/>
          <w:szCs w:val="28"/>
        </w:rPr>
        <w:t>Телефоны доверия и экстренных служб</w:t>
      </w:r>
    </w:p>
    <w:p w:rsidR="00AB4C0E" w:rsidRDefault="00AB4C0E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</w:p>
    <w:p w:rsidR="00AB4C0E" w:rsidRPr="00AB4C0E" w:rsidRDefault="00AB4C0E" w:rsidP="00AB4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C0E">
        <w:rPr>
          <w:rFonts w:ascii="Times New Roman" w:hAnsi="Times New Roman" w:cs="Times New Roman"/>
          <w:color w:val="000000"/>
          <w:sz w:val="28"/>
          <w:szCs w:val="28"/>
        </w:rPr>
        <w:t xml:space="preserve">Дежурная служба Управления </w:t>
      </w:r>
    </w:p>
    <w:p w:rsidR="00AB4C0E" w:rsidRPr="00AB4C0E" w:rsidRDefault="00AB4C0E" w:rsidP="00AB4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C0E">
        <w:rPr>
          <w:rFonts w:ascii="Times New Roman" w:hAnsi="Times New Roman" w:cs="Times New Roman"/>
          <w:color w:val="000000"/>
          <w:sz w:val="28"/>
          <w:szCs w:val="28"/>
        </w:rPr>
        <w:t>ФСБ России                                        + 7 (343) 35-86-341</w:t>
      </w:r>
    </w:p>
    <w:p w:rsidR="00AB4C0E" w:rsidRDefault="00AB4C0E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</w:p>
    <w:p w:rsidR="00745FEB" w:rsidRPr="00745FEB" w:rsidRDefault="00AB4C0E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745FEB" w:rsidRPr="00745FEB">
        <w:rPr>
          <w:color w:val="000000" w:themeColor="text1"/>
          <w:sz w:val="28"/>
          <w:szCs w:val="28"/>
        </w:rPr>
        <w:t>елефоны доверия ГУ МВД России</w:t>
      </w:r>
    </w:p>
    <w:p w:rsidR="00745FEB" w:rsidRPr="00745FEB" w:rsidRDefault="00745FEB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745FEB">
        <w:rPr>
          <w:color w:val="000000" w:themeColor="text1"/>
          <w:sz w:val="28"/>
          <w:szCs w:val="28"/>
        </w:rPr>
        <w:t>по Свердловской области:                 +7 (343) 357-71-61; +7 (343) 358-70-71;</w:t>
      </w:r>
    </w:p>
    <w:p w:rsid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Межмуниципальный отдел 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МВД России "</w:t>
      </w:r>
      <w:proofErr w:type="spellStart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Ревдинский</w:t>
      </w:r>
      <w:proofErr w:type="spellEnd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":              +7 (34397) </w:t>
      </w:r>
      <w:r w:rsidRPr="0074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3-31-48</w:t>
      </w: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тделение полиции №17 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"Дислокация г. Дегтярск" 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МВД России "</w:t>
      </w:r>
      <w:proofErr w:type="spellStart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Ревдинский</w:t>
      </w:r>
      <w:proofErr w:type="spellEnd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":       +7 (34397) 6-10-89; 6-31-02; </w:t>
      </w:r>
      <w:r w:rsidRPr="0074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6-10-97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Default="00745FEB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Единая  дежурно-диспетчерская служба МЧС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112</w:t>
      </w:r>
    </w:p>
    <w:p w:rsidR="00867D06" w:rsidRDefault="00867D06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D06" w:rsidRDefault="00867D06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Единая дежурно-диспетчерская служба</w:t>
      </w:r>
    </w:p>
    <w:p w:rsidR="00867D06" w:rsidRDefault="00AB4C0E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67D06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Дегтярск                + 7 (34397) 37-550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Default="00745FEB" w:rsidP="00745F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>Абоненты оператора «Мотив» для вызова правоохранител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ьных сотрудников </w:t>
      </w: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>должны набрать 102 или 902, абоненты МТС и «Мегафон» - 020, «Билайн» - 002, Теle2 - 102 или 02. Звонки на эти номера бесплатные.</w:t>
      </w:r>
    </w:p>
    <w:p w:rsidR="00745FEB" w:rsidRDefault="00745FEB" w:rsidP="00745F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B3" w:rsidRDefault="009778B3" w:rsidP="00745F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8B3" w:rsidSect="009778B3">
      <w:pgSz w:w="11906" w:h="16838"/>
      <w:pgMar w:top="567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EB"/>
    <w:rsid w:val="00745FEB"/>
    <w:rsid w:val="00867D06"/>
    <w:rsid w:val="009778B3"/>
    <w:rsid w:val="00A55F82"/>
    <w:rsid w:val="00AB4C0E"/>
    <w:rsid w:val="00D121FD"/>
    <w:rsid w:val="00D27538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1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2018-01-11T06:21:00Z</cp:lastPrinted>
  <dcterms:created xsi:type="dcterms:W3CDTF">2020-10-27T08:28:00Z</dcterms:created>
  <dcterms:modified xsi:type="dcterms:W3CDTF">2020-10-27T08:28:00Z</dcterms:modified>
</cp:coreProperties>
</file>