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0BC" w:rsidRDefault="003C20BC" w:rsidP="00FF4AA7">
      <w:pPr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516271"/>
      <w:bookmarkEnd w:id="0"/>
      <w:r w:rsidRPr="003C20BC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C20BC" w:rsidRDefault="003C20BC" w:rsidP="00FF4AA7">
      <w:pPr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3C20BC" w:rsidRDefault="003C20BC" w:rsidP="00FF4AA7">
      <w:pPr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3C20BC" w:rsidRDefault="003C20BC" w:rsidP="00FF4AA7">
      <w:pPr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FF4AA7" w:rsidRDefault="00FF4AA7" w:rsidP="00FF4AA7">
      <w:pPr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>
        <w:rPr>
          <w:rFonts w:ascii="Times New Roman" w:hAnsi="Times New Roman"/>
          <w:color w:val="000000"/>
          <w:sz w:val="28"/>
          <w:lang w:val="ru-RU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</w:t>
      </w:r>
      <w:r w:rsidRPr="00FF4AA7">
        <w:rPr>
          <w:rFonts w:ascii="Times New Roman" w:hAnsi="Times New Roman"/>
          <w:color w:val="000000"/>
          <w:sz w:val="28"/>
          <w:lang w:val="ru-RU"/>
        </w:rPr>
        <w:t xml:space="preserve">Отечеству, приверженности национальным ценностям. </w:t>
      </w:r>
      <w:r>
        <w:rPr>
          <w:rFonts w:ascii="Times New Roman" w:hAnsi="Times New Roman"/>
          <w:color w:val="000000"/>
          <w:sz w:val="28"/>
          <w:lang w:val="ru-RU"/>
        </w:rPr>
        <w:t xml:space="preserve">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умений извлекать необходимые сведения, осмысливать, преобразовывать и применять их.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основной школе являются:</w:t>
      </w:r>
    </w:p>
    <w:p w:rsidR="00FF4AA7" w:rsidRDefault="00FF4AA7" w:rsidP="00FF4AA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ценностям нашего народа;</w:t>
      </w:r>
    </w:p>
    <w:p w:rsidR="00FF4AA7" w:rsidRDefault="00FF4AA7" w:rsidP="00FF4AA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у обучающихся понимания приоритетности общенациональных интересов, приверженности правовым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принципам, закреплённым в Конституции Российской Федерации и законодательстве Российской Федерации;</w:t>
      </w:r>
    </w:p>
    <w:p w:rsidR="00FF4AA7" w:rsidRDefault="00FF4AA7" w:rsidP="00FF4AA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FF4AA7" w:rsidRDefault="00FF4AA7" w:rsidP="00FF4AA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:rsidR="00FF4AA7" w:rsidRDefault="00FF4AA7" w:rsidP="00FF4AA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FF4AA7" w:rsidRDefault="00FF4AA7" w:rsidP="00FF4AA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FF4AA7" w:rsidRDefault="00FF4AA7" w:rsidP="00FF4AA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«ОБЩЕСТВОЗНАНИЕ» В УЧЕБНОМ ПЛАНЕ</w:t>
      </w: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Общее количество времени составляет 36 часов,1 час в неделю.</w:t>
      </w:r>
    </w:p>
    <w:p w:rsidR="00FF4AA7" w:rsidRDefault="00FF4AA7" w:rsidP="00FF4AA7">
      <w:pPr>
        <w:spacing w:after="0"/>
        <w:rPr>
          <w:lang w:val="ru-RU"/>
        </w:rPr>
        <w:sectPr w:rsidR="00FF4AA7">
          <w:pgSz w:w="11906" w:h="16383"/>
          <w:pgMar w:top="1134" w:right="850" w:bottom="1134" w:left="1701" w:header="720" w:footer="720" w:gutter="0"/>
          <w:cols w:space="720"/>
        </w:sectPr>
      </w:pP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  <w:bookmarkStart w:id="2" w:name="block-28516277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Человек в политическом измерении.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Политика и политическая власть. Государство – политическая организация общества. Признаки государства. Внутренняя и внешняя политика.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Политический режим и его виды.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Демократия, демократические ценности. Правовое государство и гражданское общество.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Участие граждан в политике. Выборы, референдум.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Политические партии, их роль в демократическом обществе. Общественно-политические организации.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Гражданин и государство.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политики российского государства. Россия – светское государство.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Государственное управление. Противодействие коррупции в Российской Федерации.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Местное самоуправление.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Человек в системе социальных отношений.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Социальная структура общества. Многообразие социальных общностей и групп.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Социальная мобильность.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Социальный статус человека в обществе. Социальные роли. Ролевой набор подростка.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Социализация личности.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семьи в социализации личности. Функции семьи. Семейные ценности. Основные роли членов семьи.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Этнос и нация. Россия – многонациональное государство. Этносы и нации в диалоге культур.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Социальная политика Российского государства.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Социальные конфликты и пути их разрешения.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Человек в современном изменяющемся мире.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Молодёжь – активный участник общественной жизни. Волонтёрское движение.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 настоящего и будущего. Непрерывное образование и карьера.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Здоровый образ жизни. Социальная и личная значимость здорового образа жизни. Мода и спорт.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Перспективы развития общества.</w:t>
      </w:r>
    </w:p>
    <w:p w:rsidR="00FF4AA7" w:rsidRDefault="00FF4AA7" w:rsidP="00FF4AA7">
      <w:pPr>
        <w:spacing w:after="0"/>
        <w:rPr>
          <w:lang w:val="ru-RU"/>
        </w:rPr>
        <w:sectPr w:rsidR="00FF4AA7">
          <w:pgSz w:w="11906" w:h="16383"/>
          <w:pgMar w:top="1134" w:right="850" w:bottom="1134" w:left="1701" w:header="720" w:footer="720" w:gutter="0"/>
          <w:cols w:space="720"/>
        </w:sectPr>
      </w:pP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  <w:bookmarkStart w:id="3" w:name="block-28516272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Личностные 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результаты представлены с учётом особенностей преподавания обществознания в основной школе.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взаимопомощи; активное участие в школьном самоуправлении; готовность к участию в гуманитарной деятельности (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помощь людям, нуждающимся в ней).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принимать себя и других, не осуждая; 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proofErr w:type="spellStart"/>
      <w:r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навыков рефлексии, признание своего права на ошибку и такого же права другого человека.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proofErr w:type="spellStart"/>
      <w:r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основной образовательной программы, формируемые при изучении обществознания: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социальных явлений и процессов;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явлений и процессов; 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систематизировать и интерпретировать информацию различных видов и форм представления;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2. Овладение универсальными учебными коммуникативными действиями.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людей, проявлять готовность руководить, выполнять поручения, подчиняться;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) результатов деятельности, давать оценку приобретённому опыту, уметь находить позитивное в произошедшей ситуации;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F4AA7" w:rsidRDefault="00FF4AA7" w:rsidP="00FF4AA7">
      <w:pPr>
        <w:spacing w:after="0" w:line="264" w:lineRule="auto"/>
        <w:ind w:left="120"/>
        <w:jc w:val="both"/>
        <w:rPr>
          <w:lang w:val="ru-RU"/>
        </w:rPr>
      </w:pPr>
    </w:p>
    <w:p w:rsidR="00FF4AA7" w:rsidRDefault="00FF4AA7" w:rsidP="00FF4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Человек в политическом измерении</w:t>
      </w:r>
    </w:p>
    <w:p w:rsidR="00FF4AA7" w:rsidRDefault="00FF4AA7" w:rsidP="00FF4AA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:rsidR="00FF4AA7" w:rsidRDefault="00FF4AA7" w:rsidP="00FF4AA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  <w:lang w:val="ru-RU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FF4AA7" w:rsidRDefault="00FF4AA7" w:rsidP="00FF4AA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>
        <w:rPr>
          <w:rFonts w:ascii="Times New Roman" w:hAnsi="Times New Roman"/>
          <w:color w:val="000000"/>
          <w:sz w:val="28"/>
          <w:lang w:val="ru-RU"/>
        </w:rPr>
        <w:t>примеры государств с различными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государстве;</w:t>
      </w:r>
    </w:p>
    <w:p w:rsidR="00FF4AA7" w:rsidRDefault="00FF4AA7" w:rsidP="00FF4AA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  <w:lang w:val="ru-RU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FF4AA7" w:rsidRDefault="00FF4AA7" w:rsidP="00FF4AA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унитарное и федеративное территориально-государственное устройство, монархию и республику, политическую партию и общественно-политическое движение, выборы и референдум; </w:t>
      </w:r>
    </w:p>
    <w:p w:rsidR="00FF4AA7" w:rsidRDefault="00FF4AA7" w:rsidP="00FF4AA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государстве; </w:t>
      </w:r>
    </w:p>
    <w:p w:rsidR="00FF4AA7" w:rsidRDefault="00FF4AA7" w:rsidP="00FF4AA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</w:p>
    <w:p w:rsidR="00FF4AA7" w:rsidRDefault="00FF4AA7" w:rsidP="00FF4AA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:rsidR="00FF4AA7" w:rsidRDefault="00FF4AA7" w:rsidP="00FF4AA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FF4AA7" w:rsidRDefault="00FF4AA7" w:rsidP="00FF4AA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>
        <w:rPr>
          <w:rFonts w:ascii="Times New Roman" w:hAnsi="Times New Roman"/>
          <w:color w:val="000000"/>
          <w:sz w:val="28"/>
          <w:lang w:val="ru-RU"/>
        </w:rPr>
        <w:t>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FF4AA7" w:rsidRDefault="00FF4AA7" w:rsidP="00FF4AA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FF4AA7" w:rsidRDefault="00FF4AA7" w:rsidP="00FF4AA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анализировать и конкретизировать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FF4AA7" w:rsidRDefault="00FF4AA7" w:rsidP="00FF4AA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политическую деятельность различных субъектов политики с точки зрения учёта в ней интересов развития общества, её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соответствия гуманистическим и демократическим ценностям: выражать свою точку зрения, отвечать на вопросы, участвовать в дискуссии; </w:t>
      </w:r>
    </w:p>
    <w:p w:rsidR="00FF4AA7" w:rsidRDefault="00FF4AA7" w:rsidP="00FF4AA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FF4AA7" w:rsidRDefault="00FF4AA7" w:rsidP="00FF4AA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:rsidR="00FF4AA7" w:rsidRDefault="00FF4AA7" w:rsidP="00FF4AA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Гражданин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государство</w:t>
      </w:r>
      <w:proofErr w:type="spellEnd"/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  <w:lang w:val="ru-RU"/>
        </w:rPr>
        <w:t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приводить</w:t>
      </w:r>
      <w:r>
        <w:rPr>
          <w:rFonts w:ascii="Times New Roman" w:hAnsi="Times New Roman"/>
          <w:color w:val="000000"/>
          <w:sz w:val="28"/>
          <w:lang w:val="ru-RU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классифицировать </w:t>
      </w:r>
      <w:r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опорой на обществоведческие знания, факты общественной жизни и личный социальный опыт </w:t>
      </w:r>
      <w:r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систематизировать и конкретизировать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 </w:t>
      </w:r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таблицу, схему; </w:t>
      </w:r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искать и извлекать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Интернете; </w:t>
      </w:r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 и конкретизировать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при использовании портала государственных услуг;</w:t>
      </w:r>
    </w:p>
    <w:p w:rsidR="00FF4AA7" w:rsidRDefault="00FF4AA7" w:rsidP="00FF4AA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FF4AA7" w:rsidRDefault="00FF4AA7" w:rsidP="00FF4AA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b/>
          <w:color w:val="000000"/>
          <w:sz w:val="28"/>
        </w:rPr>
        <w:t>системе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социальных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отношений</w:t>
      </w:r>
      <w:proofErr w:type="spellEnd"/>
    </w:p>
    <w:p w:rsidR="00FF4AA7" w:rsidRDefault="00FF4AA7" w:rsidP="00FF4AA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знания о социальной структуре общества, социальных общностях и группах; социальных статусах, ролях, социализации личности; важности семьи как базового социального института; об этносе и нациях, этническом многообразии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современного человечества, диалоге культур, отклоняющемся поведении и здоровом образе жизни; </w:t>
      </w:r>
    </w:p>
    <w:p w:rsidR="00FF4AA7" w:rsidRDefault="00FF4AA7" w:rsidP="00FF4AA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функции семьи в обществе; основы социальной политики Российского государства; </w:t>
      </w:r>
    </w:p>
    <w:p w:rsidR="00FF4AA7" w:rsidRDefault="00FF4AA7" w:rsidP="00FF4AA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>
        <w:rPr>
          <w:rFonts w:ascii="Times New Roman" w:hAnsi="Times New Roman"/>
          <w:color w:val="000000"/>
          <w:sz w:val="28"/>
          <w:lang w:val="ru-RU"/>
        </w:rPr>
        <w:t>примеры различных социальных статусов, социальных ролей, социальной политики Российского государства;</w:t>
      </w:r>
    </w:p>
    <w:p w:rsidR="00FF4AA7" w:rsidRDefault="00FF4AA7" w:rsidP="00FF4AA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  <w:lang w:val="ru-RU"/>
        </w:rPr>
        <w:t>социальные общности и группы;</w:t>
      </w:r>
    </w:p>
    <w:p w:rsidR="00FF4AA7" w:rsidRDefault="00FF4AA7" w:rsidP="00FF4AA7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сравнивать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виды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социальной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мобильности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F4AA7" w:rsidRDefault="00FF4AA7" w:rsidP="00FF4AA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причины существования разных социальных групп; социальных различий и конфликтов; </w:t>
      </w:r>
    </w:p>
    <w:p w:rsidR="00FF4AA7" w:rsidRDefault="00FF4AA7" w:rsidP="00FF4AA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 </w:t>
      </w:r>
    </w:p>
    <w:p w:rsidR="00FF4AA7" w:rsidRDefault="00FF4AA7" w:rsidP="00FF4AA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:rsidR="00FF4AA7" w:rsidRDefault="00FF4AA7" w:rsidP="00FF4AA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FF4AA7" w:rsidRDefault="00FF4AA7" w:rsidP="00FF4AA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>смысловое чтение текстов и составлять на основе учебных текстов план (в том числе отражающий изученный материал о социализации личности);</w:t>
      </w:r>
    </w:p>
    <w:p w:rsidR="00FF4AA7" w:rsidRDefault="00FF4AA7" w:rsidP="00FF4AA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>
        <w:rPr>
          <w:rFonts w:ascii="Times New Roman" w:hAnsi="Times New Roman"/>
          <w:color w:val="000000"/>
          <w:sz w:val="28"/>
          <w:lang w:val="ru-RU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FF4AA7" w:rsidRDefault="00FF4AA7" w:rsidP="00FF4AA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информацию; </w:t>
      </w:r>
    </w:p>
    <w:p w:rsidR="00FF4AA7" w:rsidRDefault="00FF4AA7" w:rsidP="00FF4AA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оценивать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FF4AA7" w:rsidRDefault="00FF4AA7" w:rsidP="00FF4AA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FF4AA7" w:rsidRDefault="00FF4AA7" w:rsidP="00FF4AA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:rsidR="00FF4AA7" w:rsidRDefault="00FF4AA7" w:rsidP="00FF4AA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b/>
          <w:color w:val="000000"/>
          <w:sz w:val="28"/>
        </w:rPr>
        <w:t>современном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изменяющемся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мире</w:t>
      </w:r>
      <w:proofErr w:type="spellEnd"/>
    </w:p>
    <w:p w:rsidR="00FF4AA7" w:rsidRDefault="00FF4AA7" w:rsidP="00FF4AA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знания об информационном обществе, глобализации, глобальных проблемах; </w:t>
      </w:r>
    </w:p>
    <w:p w:rsidR="00FF4AA7" w:rsidRDefault="00FF4AA7" w:rsidP="00FF4AA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:rsidR="00FF4AA7" w:rsidRDefault="00FF4AA7" w:rsidP="00FF4AA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>
        <w:rPr>
          <w:rFonts w:ascii="Times New Roman" w:hAnsi="Times New Roman"/>
          <w:color w:val="000000"/>
          <w:sz w:val="28"/>
          <w:lang w:val="ru-RU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FF4AA7" w:rsidRDefault="00FF4AA7" w:rsidP="00FF4AA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>
        <w:rPr>
          <w:rFonts w:ascii="Times New Roman" w:hAnsi="Times New Roman"/>
          <w:color w:val="000000"/>
          <w:sz w:val="28"/>
          <w:lang w:val="ru-RU"/>
        </w:rPr>
        <w:t>требования к современным профессиям;</w:t>
      </w:r>
    </w:p>
    <w:p w:rsidR="00FF4AA7" w:rsidRDefault="00FF4AA7" w:rsidP="00FF4AA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причины и последствия глобализации;</w:t>
      </w:r>
    </w:p>
    <w:p w:rsidR="00FF4AA7" w:rsidRDefault="00FF4AA7" w:rsidP="00FF4AA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:rsidR="00FF4AA7" w:rsidRDefault="00FF4AA7" w:rsidP="00FF4AA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:rsidR="00FF4AA7" w:rsidRDefault="00FF4AA7" w:rsidP="00FF4AA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>
        <w:rPr>
          <w:rFonts w:ascii="Times New Roman" w:hAnsi="Times New Roman"/>
          <w:color w:val="000000"/>
          <w:sz w:val="28"/>
          <w:lang w:val="ru-RU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FF4AA7" w:rsidRDefault="00FF4AA7" w:rsidP="00FF4AA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FF4AA7" w:rsidRDefault="00FF4AA7" w:rsidP="00FF4AA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 xml:space="preserve">поиск и извлечение социальной информации (текстовой, графической, аудиовизуальной) из различных источников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о глобализации и её последствиях; о роли непрерывного образования в современном обществе.</w:t>
      </w:r>
    </w:p>
    <w:p w:rsidR="00FF4AA7" w:rsidRDefault="00FF4AA7" w:rsidP="00FF4AA7">
      <w:pPr>
        <w:spacing w:after="0"/>
        <w:rPr>
          <w:lang w:val="ru-RU"/>
        </w:rPr>
        <w:sectPr w:rsidR="00FF4AA7">
          <w:pgSz w:w="11906" w:h="16383"/>
          <w:pgMar w:top="1134" w:right="850" w:bottom="1134" w:left="1701" w:header="720" w:footer="720" w:gutter="0"/>
          <w:cols w:space="720"/>
        </w:sectPr>
      </w:pPr>
    </w:p>
    <w:p w:rsidR="00FF4AA7" w:rsidRDefault="00FF4AA7" w:rsidP="00FF4AA7">
      <w:pPr>
        <w:spacing w:after="0"/>
        <w:ind w:left="120"/>
      </w:pPr>
      <w:bookmarkStart w:id="4" w:name="block-28516276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F4AA7" w:rsidRDefault="00FF4AA7" w:rsidP="00FF4A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28"/>
        <w:gridCol w:w="4844"/>
        <w:gridCol w:w="1480"/>
        <w:gridCol w:w="1841"/>
        <w:gridCol w:w="1910"/>
        <w:gridCol w:w="2837"/>
      </w:tblGrid>
      <w:tr w:rsidR="00FF4AA7" w:rsidTr="00FF4AA7">
        <w:trPr>
          <w:trHeight w:val="144"/>
        </w:trPr>
        <w:tc>
          <w:tcPr>
            <w:tcW w:w="50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4AA7" w:rsidRDefault="00FF4AA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4AA7" w:rsidRDefault="00FF4A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4AA7" w:rsidRDefault="00FF4AA7">
            <w:pPr>
              <w:spacing w:after="0"/>
              <w:ind w:left="135"/>
            </w:pPr>
          </w:p>
        </w:tc>
      </w:tr>
      <w:tr w:rsidR="00FF4AA7" w:rsidTr="00FF4AA7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F4AA7" w:rsidRDefault="00FF4AA7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F4AA7" w:rsidRDefault="00FF4AA7">
            <w:pPr>
              <w:spacing w:after="0" w:line="240" w:lineRule="auto"/>
            </w:pP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4AA7" w:rsidRDefault="00FF4AA7">
            <w:pPr>
              <w:spacing w:after="0"/>
              <w:ind w:left="135"/>
            </w:pP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4AA7" w:rsidRDefault="00FF4AA7">
            <w:pPr>
              <w:spacing w:after="0"/>
              <w:ind w:left="135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4AA7" w:rsidRDefault="00FF4A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F4AA7" w:rsidRDefault="00FF4AA7">
            <w:pPr>
              <w:spacing w:after="0" w:line="240" w:lineRule="auto"/>
            </w:pPr>
          </w:p>
        </w:tc>
      </w:tr>
      <w:tr w:rsidR="00FF4AA7" w:rsidRPr="003C20BC" w:rsidTr="00FF4AA7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политическом измерении</w:t>
            </w:r>
          </w:p>
        </w:tc>
      </w:tr>
      <w:tr w:rsidR="00FF4AA7" w:rsidRPr="003C20BC" w:rsidTr="00FF4AA7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власть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/7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41</w:instrText>
            </w:r>
            <w:r w:rsidR="003C20BC">
              <w:instrText>b</w:instrText>
            </w:r>
            <w:r w:rsidR="003C20BC" w:rsidRPr="003C20BC">
              <w:rPr>
                <w:lang w:val="ru-RU"/>
              </w:rPr>
              <w:instrText xml:space="preserve">414"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/7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414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политике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/7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41</w:instrText>
            </w:r>
            <w:r w:rsidR="003C20BC">
              <w:instrText>b</w:instrText>
            </w:r>
            <w:r w:rsidR="003C20BC" w:rsidRPr="003C20BC">
              <w:rPr>
                <w:lang w:val="ru-RU"/>
              </w:rPr>
              <w:instrText xml:space="preserve">414"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/7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414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Tr="00FF4AA7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/>
        </w:tc>
      </w:tr>
      <w:tr w:rsidR="00FF4AA7" w:rsidTr="00FF4AA7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Гражданин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государство</w:t>
            </w:r>
            <w:proofErr w:type="spellEnd"/>
          </w:p>
        </w:tc>
      </w:tr>
      <w:tr w:rsidR="00FF4AA7" w:rsidRPr="003C20BC" w:rsidTr="00FF4AA7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/7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41</w:instrText>
            </w:r>
            <w:r w:rsidR="003C20BC">
              <w:instrText>b</w:instrText>
            </w:r>
            <w:r w:rsidR="003C20BC" w:rsidRPr="003C20BC">
              <w:rPr>
                <w:lang w:val="ru-RU"/>
              </w:rPr>
              <w:instrText xml:space="preserve">414"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/7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414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/7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41</w:instrText>
            </w:r>
            <w:r w:rsidR="003C20BC">
              <w:instrText>b</w:instrText>
            </w:r>
            <w:r w:rsidR="003C20BC" w:rsidRPr="003C20BC">
              <w:rPr>
                <w:lang w:val="ru-RU"/>
              </w:rPr>
              <w:instrText xml:space="preserve">414"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/7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414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/7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41</w:instrText>
            </w:r>
            <w:r w:rsidR="003C20BC">
              <w:instrText>b</w:instrText>
            </w:r>
            <w:r w:rsidR="003C20BC" w:rsidRPr="003C20BC">
              <w:rPr>
                <w:lang w:val="ru-RU"/>
              </w:rPr>
              <w:instrText xml:space="preserve">414"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/7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414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/7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41</w:instrText>
            </w:r>
            <w:r w:rsidR="003C20BC">
              <w:instrText>b</w:instrText>
            </w:r>
            <w:r w:rsidR="003C20BC" w:rsidRPr="003C20BC">
              <w:rPr>
                <w:lang w:val="ru-RU"/>
              </w:rPr>
              <w:instrText xml:space="preserve">414"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/7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414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Tr="00FF4AA7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/>
        </w:tc>
      </w:tr>
      <w:tr w:rsidR="00FF4AA7" w:rsidRPr="003C20BC" w:rsidTr="00FF4AA7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системе социальных отношений</w:t>
            </w:r>
          </w:p>
        </w:tc>
      </w:tr>
      <w:tr w:rsidR="00FF4AA7" w:rsidRPr="003C20BC" w:rsidTr="00FF4AA7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/7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41</w:instrText>
            </w:r>
            <w:r w:rsidR="003C20BC">
              <w:instrText>b</w:instrText>
            </w:r>
            <w:r w:rsidR="003C20BC" w:rsidRPr="003C20BC">
              <w:rPr>
                <w:lang w:val="ru-RU"/>
              </w:rPr>
              <w:instrText xml:space="preserve">414"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/7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414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Статусы и роли. Социализация личности.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/7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41</w:instrText>
            </w:r>
            <w:r w:rsidR="003C20BC">
              <w:instrText>b</w:instrText>
            </w:r>
            <w:r w:rsidR="003C20BC" w:rsidRPr="003C20BC">
              <w:rPr>
                <w:lang w:val="ru-RU"/>
              </w:rPr>
              <w:instrText xml:space="preserve">414"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/7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414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Этносы и нации в современном обществе.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/7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41</w:instrText>
            </w:r>
            <w:r w:rsidR="003C20BC">
              <w:instrText>b</w:instrText>
            </w:r>
            <w:r w:rsidR="003C20BC" w:rsidRPr="003C20BC">
              <w:rPr>
                <w:lang w:val="ru-RU"/>
              </w:rPr>
              <w:instrText xml:space="preserve">414"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/7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414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Отклоняющееся поведение и здоровый образ жизни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/7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41</w:instrText>
            </w:r>
            <w:r w:rsidR="003C20BC">
              <w:instrText>b</w:instrText>
            </w:r>
            <w:r w:rsidR="003C20BC" w:rsidRPr="003C20BC">
              <w:rPr>
                <w:lang w:val="ru-RU"/>
              </w:rPr>
              <w:instrText xml:space="preserve">414"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/7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414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Tr="00FF4AA7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/>
        </w:tc>
      </w:tr>
      <w:tr w:rsidR="00FF4AA7" w:rsidRPr="003C20BC" w:rsidTr="00FF4AA7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 Человек в современном изменяющемся мире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/7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41</w:instrText>
            </w:r>
            <w:r w:rsidR="003C20BC">
              <w:instrText>b</w:instrText>
            </w:r>
            <w:r w:rsidR="003C20BC" w:rsidRPr="003C20BC">
              <w:rPr>
                <w:lang w:val="ru-RU"/>
              </w:rPr>
              <w:instrText xml:space="preserve">414"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/7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414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/7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41</w:instrText>
            </w:r>
            <w:r w:rsidR="003C20BC">
              <w:instrText>b</w:instrText>
            </w:r>
            <w:r w:rsidR="003C20BC" w:rsidRPr="003C20BC">
              <w:rPr>
                <w:lang w:val="ru-RU"/>
              </w:rPr>
              <w:instrText xml:space="preserve">414"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/7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414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Tr="00FF4AA7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/>
        </w:tc>
      </w:tr>
    </w:tbl>
    <w:p w:rsidR="00FF4AA7" w:rsidRDefault="00FF4AA7" w:rsidP="00FF4AA7">
      <w:pPr>
        <w:spacing w:after="0"/>
        <w:sectPr w:rsidR="00FF4A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AA7" w:rsidRDefault="00FF4AA7" w:rsidP="00FF4AA7">
      <w:pPr>
        <w:spacing w:after="0"/>
        <w:sectPr w:rsidR="00FF4A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AA7" w:rsidRDefault="00FF4AA7" w:rsidP="00FF4AA7">
      <w:pPr>
        <w:spacing w:after="0"/>
        <w:ind w:left="120"/>
      </w:pPr>
      <w:bookmarkStart w:id="5" w:name="block-28516273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F4AA7" w:rsidRDefault="00FF4AA7" w:rsidP="00FF4A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20"/>
        <w:gridCol w:w="4011"/>
        <w:gridCol w:w="1199"/>
        <w:gridCol w:w="1841"/>
        <w:gridCol w:w="1910"/>
        <w:gridCol w:w="1347"/>
        <w:gridCol w:w="2812"/>
      </w:tblGrid>
      <w:tr w:rsidR="00FF4AA7" w:rsidTr="00FF4AA7">
        <w:trPr>
          <w:trHeight w:val="144"/>
        </w:trPr>
        <w:tc>
          <w:tcPr>
            <w:tcW w:w="37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4AA7" w:rsidRDefault="00FF4AA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4AA7" w:rsidRDefault="00FF4A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4AA7" w:rsidRDefault="00FF4AA7">
            <w:pPr>
              <w:spacing w:after="0"/>
              <w:ind w:left="135"/>
            </w:pPr>
          </w:p>
        </w:tc>
      </w:tr>
      <w:tr w:rsidR="00FF4AA7" w:rsidTr="00FF4AA7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F4AA7" w:rsidRDefault="00FF4AA7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F4AA7" w:rsidRDefault="00FF4AA7">
            <w:pPr>
              <w:spacing w:after="0" w:line="240" w:lineRule="auto"/>
            </w:pP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4AA7" w:rsidRDefault="00FF4AA7">
            <w:pPr>
              <w:spacing w:after="0"/>
              <w:ind w:left="135"/>
            </w:pP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4AA7" w:rsidRDefault="00FF4AA7">
            <w:pPr>
              <w:spacing w:after="0"/>
              <w:ind w:left="135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4AA7" w:rsidRDefault="00FF4A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F4AA7" w:rsidRDefault="00FF4AA7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F4AA7" w:rsidRDefault="00FF4AA7">
            <w:pPr>
              <w:spacing w:after="0" w:line="240" w:lineRule="auto"/>
            </w:pPr>
          </w:p>
        </w:tc>
      </w:tr>
      <w:tr w:rsidR="00FF4AA7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власть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 xml:space="preserve">4652"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4652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режимы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47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 xml:space="preserve">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47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 w:rsidR="003C20BC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Формы политического участия. Выборы, референдум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4</w:instrText>
            </w:r>
            <w:r w:rsidR="003C20BC">
              <w:instrText>aee</w:instrText>
            </w:r>
            <w:r w:rsidR="003C20BC" w:rsidRPr="003C20BC">
              <w:rPr>
                <w:lang w:val="ru-RU"/>
              </w:rPr>
              <w:instrText xml:space="preserve">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aee</w:t>
            </w:r>
            <w:proofErr w:type="spellEnd"/>
            <w:r w:rsidR="003C20BC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партии, их роль в демократическом обществе.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организации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4</w:instrText>
            </w:r>
            <w:r w:rsidR="003C20BC">
              <w:instrText>c</w:instrText>
            </w:r>
            <w:r w:rsidR="003C20BC" w:rsidRPr="003C20BC">
              <w:rPr>
                <w:lang w:val="ru-RU"/>
              </w:rPr>
              <w:instrText>9</w:instrText>
            </w:r>
            <w:r w:rsidR="003C20BC">
              <w:instrText>c</w:instrText>
            </w:r>
            <w:r w:rsidR="003C20BC" w:rsidRPr="003C20BC">
              <w:rPr>
                <w:lang w:val="ru-RU"/>
              </w:rPr>
              <w:instrText xml:space="preserve">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</w:t>
            </w:r>
            <w:r>
              <w:rPr>
                <w:rStyle w:val="a3"/>
                <w:rFonts w:ascii="Times New Roman" w:hAnsi="Times New Roman"/>
                <w:color w:val="0000FF"/>
              </w:rPr>
              <w:t>c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9</w:t>
            </w:r>
            <w:r>
              <w:rPr>
                <w:rStyle w:val="a3"/>
                <w:rFonts w:ascii="Times New Roman" w:hAnsi="Times New Roman"/>
                <w:color w:val="0000FF"/>
              </w:rPr>
              <w:t>c</w:t>
            </w:r>
            <w:r w:rsidR="003C20BC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4</w:instrText>
            </w:r>
            <w:r w:rsidR="003C20BC">
              <w:instrText>e</w:instrText>
            </w:r>
            <w:r w:rsidR="003C20BC" w:rsidRPr="003C20BC">
              <w:rPr>
                <w:lang w:val="ru-RU"/>
              </w:rPr>
              <w:instrText xml:space="preserve">68"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</w:t>
            </w:r>
            <w:r>
              <w:rPr>
                <w:rStyle w:val="a3"/>
                <w:rFonts w:ascii="Times New Roman" w:hAnsi="Times New Roman"/>
                <w:color w:val="0000FF"/>
              </w:rPr>
              <w:t>e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68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53</w:instrText>
            </w:r>
            <w:r w:rsidR="003C20BC">
              <w:instrText>c</w:instrText>
            </w:r>
            <w:r w:rsidR="003C20BC" w:rsidRPr="003C20BC">
              <w:rPr>
                <w:lang w:val="ru-RU"/>
              </w:rPr>
              <w:instrText xml:space="preserve">2"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53</w:t>
            </w:r>
            <w:r>
              <w:rPr>
                <w:rStyle w:val="a3"/>
                <w:rFonts w:ascii="Times New Roman" w:hAnsi="Times New Roman"/>
                <w:color w:val="0000FF"/>
              </w:rPr>
              <w:t>c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2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575</w:instrText>
            </w:r>
            <w:r w:rsidR="003C20BC">
              <w:instrText>a</w:instrText>
            </w:r>
            <w:r w:rsidR="003C20BC" w:rsidRPr="003C20BC">
              <w:rPr>
                <w:lang w:val="ru-RU"/>
              </w:rPr>
              <w:instrText xml:space="preserve">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575</w:t>
            </w:r>
            <w:r>
              <w:rPr>
                <w:rStyle w:val="a3"/>
                <w:rFonts w:ascii="Times New Roman" w:hAnsi="Times New Roman"/>
                <w:color w:val="0000FF"/>
              </w:rPr>
              <w:t>a</w:t>
            </w:r>
            <w:r w:rsidR="003C20BC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Высшие органы публичной власти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Российской Федерации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lastRenderedPageBreak/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591</w:instrText>
            </w:r>
            <w:r w:rsidR="003C20BC">
              <w:instrText>c</w:instrText>
            </w:r>
            <w:r w:rsidR="003C20BC" w:rsidRPr="003C20BC">
              <w:rPr>
                <w:lang w:val="ru-RU"/>
              </w:rPr>
              <w:instrText xml:space="preserve">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591</w:t>
            </w:r>
            <w:r>
              <w:rPr>
                <w:rStyle w:val="a3"/>
                <w:rFonts w:ascii="Times New Roman" w:hAnsi="Times New Roman"/>
                <w:color w:val="0000FF"/>
              </w:rPr>
              <w:t>c</w:t>
            </w:r>
            <w:r w:rsidR="003C20BC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 территориальное устройство Российской Федерации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ae</w:instrText>
            </w:r>
            <w:r w:rsidR="003C20BC" w:rsidRPr="003C20BC">
              <w:rPr>
                <w:lang w:val="ru-RU"/>
              </w:rPr>
              <w:instrText xml:space="preserve">8"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r>
              <w:rPr>
                <w:rStyle w:val="a3"/>
                <w:rFonts w:ascii="Times New Roman" w:hAnsi="Times New Roman"/>
                <w:color w:val="0000FF"/>
              </w:rPr>
              <w:t>ae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8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dcc</w:instrText>
            </w:r>
            <w:r w:rsidR="003C20BC" w:rsidRPr="003C20BC">
              <w:rPr>
                <w:lang w:val="ru-RU"/>
              </w:rPr>
              <w:instrText xml:space="preserve">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r>
              <w:rPr>
                <w:rStyle w:val="a3"/>
                <w:rFonts w:ascii="Times New Roman" w:hAnsi="Times New Roman"/>
                <w:color w:val="0000FF"/>
              </w:rPr>
              <w:t>dcc</w:t>
            </w:r>
            <w:r w:rsidR="003C20BC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Конституционный статус гражданина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7</w:instrText>
            </w:r>
            <w:r w:rsidR="003C20BC">
              <w:instrText>a</w:instrText>
            </w:r>
            <w:r w:rsidR="003C20BC" w:rsidRPr="003C20BC">
              <w:rPr>
                <w:lang w:val="ru-RU"/>
              </w:rPr>
              <w:instrText xml:space="preserve">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7</w:t>
            </w:r>
            <w:r>
              <w:rPr>
                <w:rStyle w:val="a3"/>
                <w:rFonts w:ascii="Times New Roman" w:hAnsi="Times New Roman"/>
                <w:color w:val="0000FF"/>
              </w:rPr>
              <w:t>a</w:t>
            </w:r>
            <w:r w:rsidR="003C20BC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обощающий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по теме «Гражданин и государство»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 xml:space="preserve">6150"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6150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64</w:instrText>
            </w:r>
            <w:r w:rsidR="003C20BC">
              <w:instrText>de</w:instrText>
            </w:r>
            <w:r w:rsidR="003C20BC" w:rsidRPr="003C20BC">
              <w:rPr>
                <w:lang w:val="ru-RU"/>
              </w:rPr>
              <w:instrText xml:space="preserve">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64</w:t>
            </w:r>
            <w:r>
              <w:rPr>
                <w:rStyle w:val="a3"/>
                <w:rFonts w:ascii="Times New Roman" w:hAnsi="Times New Roman"/>
                <w:color w:val="0000FF"/>
              </w:rPr>
              <w:t>de</w:t>
            </w:r>
            <w:r w:rsidR="003C20BC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мобильность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66</w:instrText>
            </w:r>
            <w:r w:rsidR="003C20BC">
              <w:instrText>a</w:instrText>
            </w:r>
            <w:r w:rsidR="003C20BC" w:rsidRPr="003C20BC">
              <w:rPr>
                <w:lang w:val="ru-RU"/>
              </w:rPr>
              <w:instrText xml:space="preserve">0"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66</w:t>
            </w:r>
            <w:r>
              <w:rPr>
                <w:rStyle w:val="a3"/>
                <w:rFonts w:ascii="Times New Roman" w:hAnsi="Times New Roman"/>
                <w:color w:val="0000FF"/>
              </w:rPr>
              <w:t>a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0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Социальный статус человека в обществе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6</w:instrText>
            </w:r>
            <w:r w:rsidR="003C20BC">
              <w:instrText>a</w:instrText>
            </w:r>
            <w:r w:rsidR="003C20BC" w:rsidRPr="003C20BC">
              <w:rPr>
                <w:lang w:val="ru-RU"/>
              </w:rPr>
              <w:instrText>4</w:instrText>
            </w:r>
            <w:r w:rsidR="003C20BC">
              <w:instrText>c</w:instrText>
            </w:r>
            <w:r w:rsidR="003C20BC" w:rsidRPr="003C20BC">
              <w:rPr>
                <w:lang w:val="ru-RU"/>
              </w:rPr>
              <w:instrText xml:space="preserve">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</w:t>
            </w:r>
            <w:r>
              <w:rPr>
                <w:rStyle w:val="a3"/>
                <w:rFonts w:ascii="Times New Roman" w:hAnsi="Times New Roman"/>
                <w:color w:val="0000FF"/>
              </w:rPr>
              <w:t>a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</w:t>
            </w:r>
            <w:r>
              <w:rPr>
                <w:rStyle w:val="a3"/>
                <w:rFonts w:ascii="Times New Roman" w:hAnsi="Times New Roman"/>
                <w:color w:val="0000FF"/>
              </w:rPr>
              <w:t>c</w:t>
            </w:r>
            <w:r w:rsidR="003C20BC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роли. Ролевой набор подростка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6</w:instrText>
            </w:r>
            <w:r w:rsidR="003C20BC">
              <w:instrText>c</w:instrText>
            </w:r>
            <w:r w:rsidR="003C20BC" w:rsidRPr="003C20BC">
              <w:rPr>
                <w:lang w:val="ru-RU"/>
              </w:rPr>
              <w:instrText xml:space="preserve">40"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</w:t>
            </w:r>
            <w:r>
              <w:rPr>
                <w:rStyle w:val="a3"/>
                <w:rFonts w:ascii="Times New Roman" w:hAnsi="Times New Roman"/>
                <w:color w:val="0000FF"/>
              </w:rPr>
              <w:t>c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40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6</w:instrText>
            </w:r>
            <w:r w:rsidR="003C20BC">
              <w:instrText>e</w:instrText>
            </w:r>
            <w:r w:rsidR="003C20BC" w:rsidRPr="003C20BC">
              <w:rPr>
                <w:lang w:val="ru-RU"/>
              </w:rPr>
              <w:instrText>0</w:instrText>
            </w:r>
            <w:r w:rsidR="003C20BC">
              <w:instrText>c</w:instrText>
            </w:r>
            <w:r w:rsidR="003C20BC" w:rsidRPr="003C20BC">
              <w:rPr>
                <w:lang w:val="ru-RU"/>
              </w:rPr>
              <w:instrText xml:space="preserve">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</w:t>
            </w:r>
            <w:r>
              <w:rPr>
                <w:rStyle w:val="a3"/>
                <w:rFonts w:ascii="Times New Roman" w:hAnsi="Times New Roman"/>
                <w:color w:val="0000FF"/>
              </w:rPr>
              <w:t>e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0</w:t>
            </w:r>
            <w:r>
              <w:rPr>
                <w:rStyle w:val="a3"/>
                <w:rFonts w:ascii="Times New Roman" w:hAnsi="Times New Roman"/>
                <w:color w:val="0000FF"/>
              </w:rPr>
              <w:t>c</w:t>
            </w:r>
            <w:r w:rsidR="003C20BC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6</w:instrText>
            </w:r>
            <w:r w:rsidR="003C20BC">
              <w:instrText>fce</w:instrText>
            </w:r>
            <w:r w:rsidR="003C20BC" w:rsidRPr="003C20BC">
              <w:rPr>
                <w:lang w:val="ru-RU"/>
              </w:rPr>
              <w:instrText xml:space="preserve">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fce</w:t>
            </w:r>
            <w:proofErr w:type="spellEnd"/>
            <w:r w:rsidR="003C20BC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Россия- многонациональное государство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 xml:space="preserve">7190"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7190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Россия- многонациональное государство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746</w:instrText>
            </w:r>
            <w:r w:rsidR="003C20BC">
              <w:instrText>a</w:instrText>
            </w:r>
            <w:r w:rsidR="003C20BC" w:rsidRPr="003C20BC">
              <w:rPr>
                <w:lang w:val="ru-RU"/>
              </w:rPr>
              <w:instrText xml:space="preserve">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746</w:t>
            </w:r>
            <w:r>
              <w:rPr>
                <w:rStyle w:val="a3"/>
                <w:rFonts w:ascii="Times New Roman" w:hAnsi="Times New Roman"/>
                <w:color w:val="0000FF"/>
              </w:rPr>
              <w:t>a</w:t>
            </w:r>
            <w:r w:rsidR="003C20BC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55</w:instrText>
            </w:r>
            <w:r w:rsidR="003C20BC">
              <w:instrText>a</w:instrText>
            </w:r>
            <w:r w:rsidR="003C20BC" w:rsidRPr="003C20BC">
              <w:rPr>
                <w:lang w:val="ru-RU"/>
              </w:rPr>
              <w:instrText xml:space="preserve">2"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55</w:t>
            </w:r>
            <w:r>
              <w:rPr>
                <w:rStyle w:val="a3"/>
                <w:rFonts w:ascii="Times New Roman" w:hAnsi="Times New Roman"/>
                <w:color w:val="0000FF"/>
              </w:rPr>
              <w:t>a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2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Отклоняющееся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765</w:instrText>
            </w:r>
            <w:r w:rsidR="003C20BC">
              <w:instrText>e</w:instrText>
            </w:r>
            <w:r w:rsidR="003C20BC" w:rsidRPr="003C20BC">
              <w:rPr>
                <w:lang w:val="ru-RU"/>
              </w:rPr>
              <w:instrText xml:space="preserve">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765</w:t>
            </w:r>
            <w:r>
              <w:rPr>
                <w:rStyle w:val="a3"/>
                <w:rFonts w:ascii="Times New Roman" w:hAnsi="Times New Roman"/>
                <w:color w:val="0000FF"/>
              </w:rPr>
              <w:t>e</w:t>
            </w:r>
            <w:r w:rsidR="003C20BC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7</w:instrText>
            </w:r>
            <w:r w:rsidR="003C20BC">
              <w:instrText>a</w:instrText>
            </w:r>
            <w:r w:rsidR="003C20BC" w:rsidRPr="003C20BC">
              <w:rPr>
                <w:lang w:val="ru-RU"/>
              </w:rPr>
              <w:instrText>0</w:instrText>
            </w:r>
            <w:r w:rsidR="003C20BC">
              <w:instrText>a</w:instrText>
            </w:r>
            <w:r w:rsidR="003C20BC" w:rsidRPr="003C20BC">
              <w:rPr>
                <w:lang w:val="ru-RU"/>
              </w:rPr>
              <w:instrText xml:space="preserve">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7</w:t>
            </w:r>
            <w:r>
              <w:rPr>
                <w:rStyle w:val="a3"/>
                <w:rFonts w:ascii="Times New Roman" w:hAnsi="Times New Roman"/>
                <w:color w:val="0000FF"/>
              </w:rPr>
              <w:t>a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0</w:t>
            </w:r>
            <w:r>
              <w:rPr>
                <w:rStyle w:val="a3"/>
                <w:rFonts w:ascii="Times New Roman" w:hAnsi="Times New Roman"/>
                <w:color w:val="0000FF"/>
              </w:rPr>
              <w:t>a</w:t>
            </w:r>
            <w:r w:rsidR="003C20BC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96</w:instrText>
            </w:r>
            <w:r w:rsidR="003C20BC">
              <w:instrText>de</w:instrText>
            </w:r>
            <w:r w:rsidR="003C20BC" w:rsidRPr="003C20BC">
              <w:rPr>
                <w:lang w:val="ru-RU"/>
              </w:rPr>
              <w:instrText xml:space="preserve">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96</w:t>
            </w:r>
            <w:r>
              <w:rPr>
                <w:rStyle w:val="a3"/>
                <w:rFonts w:ascii="Times New Roman" w:hAnsi="Times New Roman"/>
                <w:color w:val="0000FF"/>
              </w:rPr>
              <w:t>de</w:t>
            </w:r>
            <w:r w:rsidR="003C20BC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98</w:instrText>
            </w:r>
            <w:r w:rsidR="003C20BC">
              <w:instrText>b</w:instrText>
            </w:r>
            <w:r w:rsidR="003C20BC" w:rsidRPr="003C20BC">
              <w:rPr>
                <w:lang w:val="ru-RU"/>
              </w:rPr>
              <w:instrText xml:space="preserve">4"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98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— активный участник общественной жизни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9</w:instrText>
            </w:r>
            <w:r w:rsidR="003C20BC">
              <w:instrText>a</w:instrText>
            </w:r>
            <w:r w:rsidR="003C20BC" w:rsidRPr="003C20BC">
              <w:rPr>
                <w:lang w:val="ru-RU"/>
              </w:rPr>
              <w:instrText xml:space="preserve">58"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9</w:t>
            </w:r>
            <w:r>
              <w:rPr>
                <w:rStyle w:val="a3"/>
                <w:rFonts w:ascii="Times New Roman" w:hAnsi="Times New Roman"/>
                <w:color w:val="0000FF"/>
              </w:rPr>
              <w:t>a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58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960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настоящего и будущего. </w:t>
            </w:r>
          </w:p>
          <w:p w:rsidR="00FF4AA7" w:rsidRDefault="00FF4AA7">
            <w:pPr>
              <w:spacing w:after="0"/>
              <w:ind w:left="135"/>
            </w:pP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9</w:instrText>
            </w:r>
            <w:r w:rsidR="003C20BC">
              <w:instrText>be</w:instrText>
            </w:r>
            <w:r w:rsidR="003C20BC" w:rsidRPr="003C20BC">
              <w:rPr>
                <w:lang w:val="ru-RU"/>
              </w:rPr>
              <w:instrText xml:space="preserve">8"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9</w:t>
            </w:r>
            <w:r>
              <w:rPr>
                <w:rStyle w:val="a3"/>
                <w:rFonts w:ascii="Times New Roman" w:hAnsi="Times New Roman"/>
                <w:color w:val="0000FF"/>
              </w:rPr>
              <w:t>be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8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645"/>
        </w:trPr>
        <w:tc>
          <w:tcPr>
            <w:tcW w:w="37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Мода и спорт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формы связи и коммуникации: как они изменили мир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9</w:instrText>
            </w:r>
            <w:r w:rsidR="003C20BC">
              <w:instrText>e</w:instrText>
            </w:r>
            <w:r w:rsidR="003C20BC" w:rsidRPr="003C20BC">
              <w:rPr>
                <w:lang w:val="ru-RU"/>
              </w:rPr>
              <w:instrText xml:space="preserve">54"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9</w:t>
            </w:r>
            <w:r>
              <w:rPr>
                <w:rStyle w:val="a3"/>
                <w:rFonts w:ascii="Times New Roman" w:hAnsi="Times New Roman"/>
                <w:color w:val="0000FF"/>
              </w:rPr>
              <w:t>e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54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>9</w:instrText>
            </w:r>
            <w:r w:rsidR="003C20BC">
              <w:instrText>fc</w:instrText>
            </w:r>
            <w:r w:rsidR="003C20BC" w:rsidRPr="003C20BC">
              <w:rPr>
                <w:lang w:val="ru-RU"/>
              </w:rPr>
              <w:instrText xml:space="preserve">6"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9</w:t>
            </w:r>
            <w:r>
              <w:rPr>
                <w:rStyle w:val="a3"/>
                <w:rFonts w:ascii="Times New Roman" w:hAnsi="Times New Roman"/>
                <w:color w:val="0000FF"/>
              </w:rPr>
              <w:t>fc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eca</w:instrText>
            </w:r>
            <w:r w:rsidR="003C20BC" w:rsidRPr="003C20BC">
              <w:rPr>
                <w:lang w:val="ru-RU"/>
              </w:rPr>
              <w:instrText>1</w:instrText>
            </w:r>
            <w:r w:rsidR="003C20BC">
              <w:instrText>ec</w:instrText>
            </w:r>
            <w:r w:rsidR="003C20BC" w:rsidRPr="003C20BC">
              <w:rPr>
                <w:lang w:val="ru-RU"/>
              </w:rPr>
              <w:instrText xml:space="preserve">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eca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1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</w:t>
            </w:r>
            <w:proofErr w:type="spellEnd"/>
            <w:r w:rsidR="003C20BC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FF4AA7" w:rsidRPr="003C20BC" w:rsidTr="00FF4AA7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проектов, итоговое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повторение по теме "Человек в системе социальных отношений"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lastRenderedPageBreak/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eca</w:instrText>
            </w:r>
            <w:r w:rsidR="003C20BC" w:rsidRPr="003C20BC">
              <w:rPr>
                <w:lang w:val="ru-RU"/>
              </w:rPr>
              <w:instrText>3</w:instrText>
            </w:r>
            <w:r w:rsidR="003C20BC">
              <w:instrText>d</w:instrText>
            </w:r>
            <w:r w:rsidR="003C20BC" w:rsidRPr="003C20BC">
              <w:rPr>
                <w:lang w:val="ru-RU"/>
              </w:rPr>
              <w:instrText xml:space="preserve">6"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eca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3</w:t>
            </w:r>
            <w:r>
              <w:rPr>
                <w:rStyle w:val="a3"/>
                <w:rFonts w:ascii="Times New Roman" w:hAnsi="Times New Roman"/>
                <w:color w:val="0000FF"/>
              </w:rPr>
              <w:t>d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RPr="003C20BC" w:rsidTr="00FF4AA7">
        <w:trPr>
          <w:trHeight w:val="1170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проектов, итоговое повторение по теме "Человек в современном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изменющемся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мире"</w:t>
            </w:r>
          </w:p>
          <w:p w:rsidR="00FF4AA7" w:rsidRDefault="00FF4AA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C20BC">
              <w:fldChar w:fldCharType="begin"/>
            </w:r>
            <w:r w:rsidR="003C20BC" w:rsidRPr="003C20BC">
              <w:rPr>
                <w:lang w:val="ru-RU"/>
              </w:rPr>
              <w:instrText xml:space="preserve"> </w:instrText>
            </w:r>
            <w:r w:rsidR="003C20BC">
              <w:instrText>HYPERLINK</w:instrText>
            </w:r>
            <w:r w:rsidR="003C20BC" w:rsidRPr="003C20BC">
              <w:rPr>
                <w:lang w:val="ru-RU"/>
              </w:rPr>
              <w:instrText xml:space="preserve"> "</w:instrText>
            </w:r>
            <w:r w:rsidR="003C20BC">
              <w:instrText>https</w:instrText>
            </w:r>
            <w:r w:rsidR="003C20BC" w:rsidRPr="003C20BC">
              <w:rPr>
                <w:lang w:val="ru-RU"/>
              </w:rPr>
              <w:instrText>://</w:instrText>
            </w:r>
            <w:r w:rsidR="003C20BC">
              <w:instrText>m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edsoo</w:instrText>
            </w:r>
            <w:r w:rsidR="003C20BC" w:rsidRPr="003C20BC">
              <w:rPr>
                <w:lang w:val="ru-RU"/>
              </w:rPr>
              <w:instrText>.</w:instrText>
            </w:r>
            <w:r w:rsidR="003C20BC">
              <w:instrText>ru</w:instrText>
            </w:r>
            <w:r w:rsidR="003C20BC" w:rsidRPr="003C20BC">
              <w:rPr>
                <w:lang w:val="ru-RU"/>
              </w:rPr>
              <w:instrText>/</w:instrText>
            </w:r>
            <w:r w:rsidR="003C20BC">
              <w:instrText>f</w:instrText>
            </w:r>
            <w:r w:rsidR="003C20BC" w:rsidRPr="003C20BC">
              <w:rPr>
                <w:lang w:val="ru-RU"/>
              </w:rPr>
              <w:instrText>5</w:instrText>
            </w:r>
            <w:r w:rsidR="003C20BC">
              <w:instrText>eca</w:instrText>
            </w:r>
            <w:r w:rsidR="003C20BC" w:rsidRPr="003C20BC">
              <w:rPr>
                <w:lang w:val="ru-RU"/>
              </w:rPr>
              <w:instrText xml:space="preserve">552" </w:instrText>
            </w:r>
            <w:r w:rsidR="003C20BC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eca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552</w:t>
            </w:r>
            <w:r w:rsidR="003C20BC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FF4AA7" w:rsidTr="00FF4AA7">
        <w:trPr>
          <w:trHeight w:val="420"/>
        </w:trPr>
        <w:tc>
          <w:tcPr>
            <w:tcW w:w="37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F4AA7" w:rsidTr="00FF4AA7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F4AA7" w:rsidRDefault="00FF4A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F4AA7" w:rsidRDefault="00FF4AA7"/>
        </w:tc>
      </w:tr>
    </w:tbl>
    <w:p w:rsidR="00FF4AA7" w:rsidRDefault="00FF4AA7" w:rsidP="00FF4AA7">
      <w:pPr>
        <w:spacing w:after="0"/>
        <w:sectPr w:rsidR="00FF4A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AA7" w:rsidRDefault="00FF4AA7" w:rsidP="00FF4AA7">
      <w:pPr>
        <w:spacing w:after="0"/>
        <w:sectPr w:rsidR="00FF4A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AA7" w:rsidRDefault="00FF4AA7" w:rsidP="00FF4AA7">
      <w:pPr>
        <w:spacing w:after="0"/>
        <w:ind w:left="120"/>
        <w:jc w:val="center"/>
        <w:rPr>
          <w:lang w:val="ru-RU"/>
        </w:rPr>
      </w:pPr>
      <w:bookmarkStart w:id="6" w:name="block-28516274"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F4AA7" w:rsidRDefault="00FF4AA7" w:rsidP="00FF4AA7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>1. Боголюбов Л. Н., Виноградова Н. Ф., Городецкая Н. И. и др. Обществознание. Учебник. 5 класс. Под ред. Л. Н. Боголюбова, Л. Ф. Ивановой. - М.: Просвещение, 2017г.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 xml:space="preserve">2. Л. Ф. Иванова, Я. В. </w:t>
      </w:r>
      <w:proofErr w:type="spellStart"/>
      <w:r>
        <w:t>Хотеенкова</w:t>
      </w:r>
      <w:proofErr w:type="spellEnd"/>
      <w:r>
        <w:t>. Обществознание. Рабочая тетрадь. 5 класс. - М.: Просвещение, 2017г.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 xml:space="preserve">3. </w:t>
      </w:r>
      <w:proofErr w:type="spellStart"/>
      <w:r>
        <w:t>Лазебникова</w:t>
      </w:r>
      <w:proofErr w:type="spellEnd"/>
      <w:r>
        <w:t xml:space="preserve"> А. Ю., Рутковская Е. Л. Обществознание. Тестовые задания. 5 класс. - М.: Просвещение, 2018г.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>4. Л. Ф. Иванова. Обществознание. Поурочные разработки. 5 класс. - М.: Просвещение, 2014г.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>5. Виноградова Н. Ф., Городецкая Н. И., Иванова Л. Ф. Обществознание. Учебник. 6 класс. Под ред. Л. Н. Боголюбова, Л. Ф. Ивановой. - М.: Просвещение, 2016г.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 xml:space="preserve">6. Л. Ф. Иванова, Я. В. </w:t>
      </w:r>
      <w:proofErr w:type="spellStart"/>
      <w:r>
        <w:t>Хотеенкова</w:t>
      </w:r>
      <w:proofErr w:type="spellEnd"/>
      <w:r>
        <w:t>. Обществознание. Рабочая тетрадь. 6 класс. - М.: Просвещение, 2017г.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 xml:space="preserve">7. </w:t>
      </w:r>
      <w:proofErr w:type="spellStart"/>
      <w:r>
        <w:t>Лазебникова</w:t>
      </w:r>
      <w:proofErr w:type="spellEnd"/>
      <w:r>
        <w:t xml:space="preserve"> А. Ю., Рутковская Е. Л. Обществознание. Тестовые задания. 6 класс. - М.: Просвещение, 2018 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>8. Боголюбов Л. Н., Виноградова Н. Ф., Городецкая Н. И. и др. Обществознание. Поурочные разработки. 6 класс. - М.: Просвещение, 2018г.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 xml:space="preserve">9. </w:t>
      </w:r>
      <w:proofErr w:type="spellStart"/>
      <w:r>
        <w:t>Поздеев</w:t>
      </w:r>
      <w:proofErr w:type="spellEnd"/>
      <w:r>
        <w:t xml:space="preserve"> А. В. Поурочные разработки по обществознанию: 7 класс. К учебно-методическому комплекту Л.Н. Боголюбова, Л. Ф. Ивановой. – М: ВАКО, 2009.10.  10. Н. Ф., Городецкая Н. И., Иванова Л. Ф. Обществознание. Учебник. 7 класс. Под ред. Л. Н. Боголюбова, Л. Ф. Ивановой. - М.: Просвещение, 2018 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 xml:space="preserve">11. Котова О. А., </w:t>
      </w:r>
      <w:proofErr w:type="spellStart"/>
      <w:r>
        <w:t>Лискова</w:t>
      </w:r>
      <w:proofErr w:type="spellEnd"/>
      <w:r>
        <w:t xml:space="preserve"> Т. Е. Обществознание. Рабочая тетрадь. 7 класс. - М.: Просвещение, 2016 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>12. Боголюбов Л. Н., Городецкая Н. И., Иванова Л. Ф. и др. Обществознание. Поурочные разработки. 7 класс. - М.: Просвещение, 2018г.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 xml:space="preserve">13. Виноградова Н. Ф., Городецкая Н. И., Иванова Л. Ф. и др. Обществознание. Учебник. 8 класс. Под ред. Л. Н. Боголюбова, А. Ю. </w:t>
      </w:r>
      <w:proofErr w:type="spellStart"/>
      <w:r>
        <w:t>Лазебниковой</w:t>
      </w:r>
      <w:proofErr w:type="spellEnd"/>
      <w:r>
        <w:t>. - М.: Просвещение, 2014г.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 xml:space="preserve">14. Котова О. А., </w:t>
      </w:r>
      <w:proofErr w:type="spellStart"/>
      <w:r>
        <w:t>Лискова</w:t>
      </w:r>
      <w:proofErr w:type="spellEnd"/>
      <w:r>
        <w:t xml:space="preserve"> Т. Е. Обществознание. Рабочая тетрадь. 8 класс. - М.: Просвещение, 2018г.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>15. Боголюбов Л. Н., Городецкая Н. И., Иванова Л. Ф. и др. Обществознание. Поурочные разработки. 8 класс. - М.: Просвещение, 2016г.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 xml:space="preserve">16. Боголюбов Л. Н., Матвеев А. И., </w:t>
      </w:r>
      <w:proofErr w:type="spellStart"/>
      <w:r>
        <w:t>Жильцова</w:t>
      </w:r>
      <w:proofErr w:type="spellEnd"/>
      <w:r>
        <w:t xml:space="preserve"> Е. И. и др. Обществознание. Учебник. 9 класс. Под ред. Л. Н. Боголюбова, А. Ю. </w:t>
      </w:r>
      <w:proofErr w:type="spellStart"/>
      <w:r>
        <w:t>Лазебниковой</w:t>
      </w:r>
      <w:proofErr w:type="spellEnd"/>
      <w:r>
        <w:t>. - М.: Просвещение, 2019г.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 xml:space="preserve">17. Котова О. А., </w:t>
      </w:r>
      <w:proofErr w:type="spellStart"/>
      <w:r>
        <w:t>Лискова</w:t>
      </w:r>
      <w:proofErr w:type="spellEnd"/>
      <w:r>
        <w:t xml:space="preserve"> Т. Е. Обществознание. Рабочая тетрадь. 9 класс. - М.: Просвещение, 2019г.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>18. Коваль Т. В. Обществознание. Тестовые задания. 9 класс. - М.: Просвещение, 2018г.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 xml:space="preserve">19. Боголюбов Л. Н., Матвеев А. И., </w:t>
      </w:r>
      <w:proofErr w:type="spellStart"/>
      <w:r>
        <w:t>Лазебникова</w:t>
      </w:r>
      <w:proofErr w:type="spellEnd"/>
      <w:r>
        <w:t xml:space="preserve"> А. Ю. и др. Обществознание. Поурочные разработки. 9 класс. - М.: Просвещение, 2018г.</w:t>
      </w:r>
    </w:p>
    <w:p w:rsidR="00FF4AA7" w:rsidRDefault="00FF4AA7" w:rsidP="00FF4AA7">
      <w:pPr>
        <w:pStyle w:val="a5"/>
        <w:shd w:val="clear" w:color="auto" w:fill="FFFFFF"/>
        <w:spacing w:after="336" w:afterAutospacing="0"/>
        <w:contextualSpacing/>
        <w:jc w:val="both"/>
      </w:pPr>
      <w:r>
        <w:t>20. Л. Н. Боголюбов, Н. И. городецкая, Л. Ф. Иванова и др. Обществознание. Рабочие программы. Предметная линия учебников под ред. Л. Н. Боголюбова. 5-9 классы. - М.: Просвещение, 2016г.</w:t>
      </w:r>
    </w:p>
    <w:p w:rsidR="00FF4AA7" w:rsidRDefault="00FF4AA7" w:rsidP="00FF4AA7">
      <w:pPr>
        <w:spacing w:after="0" w:line="480" w:lineRule="auto"/>
        <w:ind w:left="120"/>
        <w:rPr>
          <w:lang w:val="ru-RU"/>
        </w:rPr>
      </w:pPr>
    </w:p>
    <w:p w:rsidR="00FF4AA7" w:rsidRDefault="00FF4AA7" w:rsidP="00FF4AA7">
      <w:pPr>
        <w:spacing w:after="0" w:line="480" w:lineRule="auto"/>
        <w:ind w:left="120"/>
        <w:rPr>
          <w:lang w:val="ru-RU"/>
        </w:rPr>
      </w:pPr>
    </w:p>
    <w:p w:rsidR="00FF4AA7" w:rsidRDefault="00FF4AA7" w:rsidP="00FF4AA7">
      <w:pPr>
        <w:spacing w:after="0" w:line="480" w:lineRule="auto"/>
        <w:ind w:left="120"/>
        <w:rPr>
          <w:lang w:val="ru-RU"/>
        </w:rPr>
      </w:pPr>
    </w:p>
    <w:p w:rsidR="00FF4AA7" w:rsidRDefault="00FF4AA7" w:rsidP="00FF4AA7">
      <w:pPr>
        <w:spacing w:after="0"/>
        <w:ind w:left="120"/>
        <w:rPr>
          <w:lang w:val="ru-RU"/>
        </w:rPr>
      </w:pPr>
    </w:p>
    <w:p w:rsidR="00FF4AA7" w:rsidRDefault="00FF4AA7" w:rsidP="00FF4AA7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F4AA7" w:rsidRDefault="00FF4AA7" w:rsidP="00FF4AA7">
      <w:pPr>
        <w:pStyle w:val="a5"/>
        <w:numPr>
          <w:ilvl w:val="0"/>
          <w:numId w:val="12"/>
        </w:numPr>
        <w:spacing w:before="0" w:beforeAutospacing="0" w:after="0" w:afterAutospacing="0"/>
        <w:contextualSpacing/>
        <w:rPr>
          <w:b/>
          <w:bCs/>
        </w:rPr>
      </w:pPr>
      <w:r>
        <w:rPr>
          <w:i/>
          <w:iCs/>
        </w:rPr>
        <w:t xml:space="preserve">Боголюбов Л. Н., Брандт М. Ю. и </w:t>
      </w:r>
      <w:r>
        <w:t>др.</w:t>
      </w:r>
      <w:r>
        <w:rPr>
          <w:b/>
          <w:bCs/>
        </w:rPr>
        <w:t xml:space="preserve"> </w:t>
      </w:r>
      <w:r>
        <w:t xml:space="preserve">Тесты и задания по обществознанию: 8 </w:t>
      </w:r>
      <w:proofErr w:type="spellStart"/>
      <w:r>
        <w:t>кл</w:t>
      </w:r>
      <w:proofErr w:type="spellEnd"/>
      <w:r>
        <w:t xml:space="preserve">. — М., 2007. </w:t>
      </w:r>
    </w:p>
    <w:p w:rsidR="00FF4AA7" w:rsidRDefault="00FF4AA7" w:rsidP="00FF4AA7">
      <w:pPr>
        <w:pStyle w:val="a5"/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b/>
          <w:bCs/>
        </w:rPr>
      </w:pPr>
      <w:r>
        <w:rPr>
          <w:i/>
          <w:iCs/>
        </w:rPr>
        <w:t xml:space="preserve">Боголюбов Л. Н., Иванова Л. Ф.. </w:t>
      </w:r>
      <w:proofErr w:type="spellStart"/>
      <w:r>
        <w:rPr>
          <w:i/>
          <w:iCs/>
        </w:rPr>
        <w:t>Лазебникова</w:t>
      </w:r>
      <w:proofErr w:type="spellEnd"/>
      <w:r>
        <w:rPr>
          <w:i/>
          <w:iCs/>
        </w:rPr>
        <w:t xml:space="preserve"> А. Ю. </w:t>
      </w:r>
      <w:proofErr w:type="spellStart"/>
      <w:r>
        <w:t>Рабочии</w:t>
      </w:r>
      <w:proofErr w:type="spellEnd"/>
      <w:r>
        <w:t xml:space="preserve"> тетради по курсу  «Обществознание»: 6,7,8,9  </w:t>
      </w:r>
      <w:proofErr w:type="spellStart"/>
      <w:r>
        <w:t>кл</w:t>
      </w:r>
      <w:proofErr w:type="spellEnd"/>
      <w:r>
        <w:t xml:space="preserve">.— М., 2009. </w:t>
      </w:r>
    </w:p>
    <w:p w:rsidR="00FF4AA7" w:rsidRDefault="00FF4AA7" w:rsidP="00FF4AA7">
      <w:pPr>
        <w:pStyle w:val="a5"/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b/>
          <w:bCs/>
        </w:rPr>
      </w:pPr>
      <w:r>
        <w:rPr>
          <w:i/>
          <w:iCs/>
        </w:rPr>
        <w:t xml:space="preserve">Боголюбов Л. Н. и </w:t>
      </w:r>
      <w:r>
        <w:t xml:space="preserve">др. Обществознание в тестах и заданиях: 9 </w:t>
      </w:r>
      <w:proofErr w:type="spellStart"/>
      <w:r>
        <w:t>кл</w:t>
      </w:r>
      <w:proofErr w:type="spellEnd"/>
      <w:r>
        <w:t>.— М., 1998.</w:t>
      </w:r>
    </w:p>
    <w:p w:rsidR="00FF4AA7" w:rsidRDefault="00FF4AA7" w:rsidP="00FF4AA7">
      <w:pPr>
        <w:pStyle w:val="a5"/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b/>
          <w:bCs/>
        </w:rPr>
      </w:pPr>
      <w:r>
        <w:t xml:space="preserve"> Дидактические материалы по курсу «Введение в обществознание»/ Под ред. Л. Н. Боголюбова и А. Т. </w:t>
      </w:r>
      <w:proofErr w:type="spellStart"/>
      <w:r>
        <w:t>Кинкулькина</w:t>
      </w:r>
      <w:proofErr w:type="spellEnd"/>
      <w:r>
        <w:t>.— М., 2002.</w:t>
      </w:r>
    </w:p>
    <w:p w:rsidR="00FF4AA7" w:rsidRDefault="00FF4AA7" w:rsidP="00FF4AA7">
      <w:pPr>
        <w:pStyle w:val="a5"/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b/>
          <w:bCs/>
        </w:rPr>
      </w:pPr>
      <w:r>
        <w:t xml:space="preserve"> Итоговая аттестация по обществознанию. Основная школа.— М., 2000. </w:t>
      </w:r>
    </w:p>
    <w:p w:rsidR="00FF4AA7" w:rsidRDefault="00FF4AA7" w:rsidP="00FF4AA7">
      <w:pPr>
        <w:pStyle w:val="a5"/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b/>
          <w:bCs/>
        </w:rPr>
      </w:pPr>
      <w:r>
        <w:t xml:space="preserve">Методические рекомендации по курсу «Введение в обществознание / Под ред. Л. Н. </w:t>
      </w:r>
      <w:proofErr w:type="gramStart"/>
      <w:r>
        <w:t>Боголюбова.—</w:t>
      </w:r>
      <w:proofErr w:type="gramEnd"/>
      <w:r>
        <w:t xml:space="preserve"> М., 2002. </w:t>
      </w:r>
    </w:p>
    <w:p w:rsidR="00FF4AA7" w:rsidRDefault="00FF4AA7" w:rsidP="00FF4AA7">
      <w:pPr>
        <w:spacing w:after="0" w:line="480" w:lineRule="auto"/>
        <w:ind w:left="120"/>
        <w:rPr>
          <w:lang w:val="ru-RU"/>
        </w:rPr>
      </w:pPr>
    </w:p>
    <w:p w:rsidR="00FF4AA7" w:rsidRDefault="00FF4AA7" w:rsidP="00FF4AA7">
      <w:pPr>
        <w:spacing w:after="0"/>
        <w:ind w:left="120"/>
        <w:rPr>
          <w:lang w:val="ru-RU"/>
        </w:rPr>
      </w:pPr>
    </w:p>
    <w:p w:rsidR="00FF4AA7" w:rsidRDefault="00FF4AA7" w:rsidP="00FF4AA7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F4AA7" w:rsidRDefault="00FF4AA7" w:rsidP="00FF4AA7">
      <w:pPr>
        <w:spacing w:after="0" w:line="480" w:lineRule="auto"/>
        <w:ind w:left="120"/>
        <w:rPr>
          <w:lang w:val="ru-RU"/>
        </w:rPr>
      </w:pPr>
    </w:p>
    <w:tbl>
      <w:tblPr>
        <w:tblW w:w="10774" w:type="dxa"/>
        <w:tblInd w:w="-1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906"/>
        <w:gridCol w:w="6017"/>
      </w:tblGrid>
      <w:tr w:rsidR="00FF4AA7" w:rsidTr="00FF4A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сайта</w:t>
            </w:r>
            <w:proofErr w:type="spellEnd"/>
          </w:p>
        </w:tc>
        <w:tc>
          <w:tcPr>
            <w:tcW w:w="6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Ссылки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сайт</w:t>
            </w:r>
            <w:proofErr w:type="spellEnd"/>
          </w:p>
        </w:tc>
      </w:tr>
      <w:tr w:rsidR="00FF4AA7" w:rsidTr="00FF4A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Каталог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электронных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ресурсов</w:t>
            </w:r>
            <w:proofErr w:type="spellEnd"/>
          </w:p>
        </w:tc>
        <w:tc>
          <w:tcPr>
            <w:tcW w:w="6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A7" w:rsidRDefault="003C20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6" w:history="1">
              <w:r w:rsidR="00FF4AA7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http://fcior.edu.ru/</w:t>
              </w:r>
            </w:hyperlink>
          </w:p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4AA7" w:rsidRPr="003C20BC" w:rsidTr="00FF4A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Единое окно доступа к  образовательным ресурсам</w:t>
            </w:r>
          </w:p>
        </w:tc>
        <w:tc>
          <w:tcPr>
            <w:tcW w:w="6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A7" w:rsidRDefault="003C20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fldChar w:fldCharType="begin"/>
            </w:r>
            <w:r w:rsidRPr="003C20BC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3C20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C20BC">
              <w:rPr>
                <w:lang w:val="ru-RU"/>
              </w:rPr>
              <w:instrText>://</w:instrText>
            </w:r>
            <w:r>
              <w:instrText>window</w:instrText>
            </w:r>
            <w:r w:rsidRPr="003C20BC">
              <w:rPr>
                <w:lang w:val="ru-RU"/>
              </w:rPr>
              <w:instrText>.</w:instrText>
            </w:r>
            <w:r>
              <w:instrText>edu</w:instrText>
            </w:r>
            <w:r w:rsidRPr="003C20BC">
              <w:rPr>
                <w:lang w:val="ru-RU"/>
              </w:rPr>
              <w:instrText>.</w:instrText>
            </w:r>
            <w:r>
              <w:instrText>ru</w:instrText>
            </w:r>
            <w:r w:rsidRPr="003C20BC">
              <w:rPr>
                <w:lang w:val="ru-RU"/>
              </w:rPr>
              <w:instrText>/</w:instrText>
            </w:r>
            <w:r>
              <w:instrText>library</w:instrText>
            </w:r>
            <w:r w:rsidRPr="003C20BC">
              <w:rPr>
                <w:lang w:val="ru-RU"/>
              </w:rPr>
              <w:instrText>?</w:instrText>
            </w:r>
            <w:r>
              <w:instrText>p</w:instrText>
            </w:r>
            <w:r w:rsidRPr="003C20BC">
              <w:rPr>
                <w:lang w:val="ru-RU"/>
              </w:rPr>
              <w:instrText>_</w:instrText>
            </w:r>
            <w:r>
              <w:instrText>rubr</w:instrText>
            </w:r>
            <w:r w:rsidRPr="003C20BC">
              <w:rPr>
                <w:lang w:val="ru-RU"/>
              </w:rPr>
              <w:instrText xml:space="preserve">=2.1" </w:instrText>
            </w:r>
            <w:r>
              <w:fldChar w:fldCharType="separate"/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http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://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window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proofErr w:type="spellStart"/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edu</w:t>
            </w:r>
            <w:proofErr w:type="spellEnd"/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proofErr w:type="spellStart"/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ru</w:t>
            </w:r>
            <w:proofErr w:type="spellEnd"/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/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library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?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p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_</w:t>
            </w:r>
            <w:proofErr w:type="spellStart"/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rubr</w:t>
            </w:r>
            <w:proofErr w:type="spellEnd"/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=2.1</w:t>
            </w:r>
            <w:r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fldChar w:fldCharType="end"/>
            </w:r>
          </w:p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FF4AA7" w:rsidRPr="003C20BC" w:rsidTr="00FF4A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Федеральный центр информационно-образовательных ресурсов для общего образования</w:t>
            </w:r>
          </w:p>
        </w:tc>
        <w:tc>
          <w:tcPr>
            <w:tcW w:w="6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A7" w:rsidRDefault="003C20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fldChar w:fldCharType="begin"/>
            </w:r>
            <w:r w:rsidRPr="003C20BC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3C20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C20BC">
              <w:rPr>
                <w:lang w:val="ru-RU"/>
              </w:rPr>
              <w:instrText>://</w:instrText>
            </w:r>
            <w:r>
              <w:instrText>fcior</w:instrText>
            </w:r>
            <w:r w:rsidRPr="003C20BC">
              <w:rPr>
                <w:lang w:val="ru-RU"/>
              </w:rPr>
              <w:instrText>.</w:instrText>
            </w:r>
            <w:r>
              <w:instrText>edu</w:instrText>
            </w:r>
            <w:r w:rsidRPr="003C20BC">
              <w:rPr>
                <w:lang w:val="ru-RU"/>
              </w:rPr>
              <w:instrText>.</w:instrText>
            </w:r>
            <w:r>
              <w:instrText>ru</w:instrText>
            </w:r>
            <w:r w:rsidRPr="003C20BC">
              <w:rPr>
                <w:lang w:val="ru-RU"/>
              </w:rPr>
              <w:instrText>/</w:instrText>
            </w:r>
            <w:r>
              <w:instrText>catalog</w:instrText>
            </w:r>
            <w:r w:rsidRPr="003C20BC">
              <w:rPr>
                <w:lang w:val="ru-RU"/>
              </w:rPr>
              <w:instrText>/</w:instrText>
            </w:r>
            <w:r>
              <w:instrText>meta</w:instrText>
            </w:r>
            <w:r w:rsidRPr="003C20BC">
              <w:rPr>
                <w:lang w:val="ru-RU"/>
              </w:rPr>
              <w:instrText>/3/</w:instrText>
            </w:r>
            <w:r>
              <w:instrText>p</w:instrText>
            </w:r>
            <w:r w:rsidRPr="003C20BC">
              <w:rPr>
                <w:lang w:val="ru-RU"/>
              </w:rPr>
              <w:instrText>/</w:instrText>
            </w:r>
            <w:r>
              <w:instrText>page</w:instrText>
            </w:r>
            <w:r w:rsidRPr="003C20BC">
              <w:rPr>
                <w:lang w:val="ru-RU"/>
              </w:rPr>
              <w:instrText>.</w:instrText>
            </w:r>
            <w:r>
              <w:instrText>html</w:instrText>
            </w:r>
            <w:r w:rsidRPr="003C20BC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http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://</w:t>
            </w:r>
            <w:proofErr w:type="spellStart"/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fcior</w:t>
            </w:r>
            <w:proofErr w:type="spellEnd"/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proofErr w:type="spellStart"/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edu</w:t>
            </w:r>
            <w:proofErr w:type="spellEnd"/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proofErr w:type="spellStart"/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ru</w:t>
            </w:r>
            <w:proofErr w:type="spellEnd"/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/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catalog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/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meta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/3/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p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/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page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html</w:t>
            </w:r>
            <w:r>
              <w:rPr>
                <w:rStyle w:val="a3"/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FF4AA7" w:rsidRPr="003C20BC" w:rsidTr="00FF4A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Единая коллекция цифровых образовательных ресурсов</w:t>
            </w:r>
          </w:p>
        </w:tc>
        <w:tc>
          <w:tcPr>
            <w:tcW w:w="6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A7" w:rsidRDefault="003C20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fldChar w:fldCharType="begin"/>
            </w:r>
            <w:r w:rsidRPr="003C20BC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3C20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C20BC">
              <w:rPr>
                <w:lang w:val="ru-RU"/>
              </w:rPr>
              <w:instrText>://</w:instrText>
            </w:r>
            <w:r>
              <w:instrText>school</w:instrText>
            </w:r>
            <w:r w:rsidRPr="003C20BC">
              <w:rPr>
                <w:lang w:val="ru-RU"/>
              </w:rPr>
              <w:instrText>-</w:instrText>
            </w:r>
            <w:r>
              <w:instrText>collection</w:instrText>
            </w:r>
            <w:r w:rsidRPr="003C20BC">
              <w:rPr>
                <w:lang w:val="ru-RU"/>
              </w:rPr>
              <w:instrText>.</w:instrText>
            </w:r>
            <w:r>
              <w:instrText>edu</w:instrText>
            </w:r>
            <w:r w:rsidRPr="003C20BC">
              <w:rPr>
                <w:lang w:val="ru-RU"/>
              </w:rPr>
              <w:instrText>.</w:instrText>
            </w:r>
            <w:r>
              <w:instrText>ru</w:instrText>
            </w:r>
            <w:r w:rsidRPr="003C20BC">
              <w:rPr>
                <w:lang w:val="ru-RU"/>
              </w:rPr>
              <w:instrText xml:space="preserve">/" </w:instrText>
            </w:r>
            <w:r>
              <w:fldChar w:fldCharType="separate"/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http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://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school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collection</w:t>
            </w:r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proofErr w:type="spellStart"/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edu</w:t>
            </w:r>
            <w:proofErr w:type="spellEnd"/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proofErr w:type="spellStart"/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>ru</w:t>
            </w:r>
            <w:proofErr w:type="spellEnd"/>
            <w:r w:rsidR="00FF4AA7"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t>/</w:t>
            </w:r>
            <w:r>
              <w:rPr>
                <w:rStyle w:val="a3"/>
                <w:rFonts w:ascii="Times New Roman" w:hAnsi="Times New Roman"/>
                <w:b/>
                <w:sz w:val="24"/>
                <w:szCs w:val="24"/>
                <w:lang w:val="ru-RU"/>
              </w:rPr>
              <w:fldChar w:fldCharType="end"/>
            </w:r>
          </w:p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FF4AA7" w:rsidTr="00FF4A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Каталог образовательных ресурсов сети интернет</w:t>
            </w:r>
          </w:p>
        </w:tc>
        <w:tc>
          <w:tcPr>
            <w:tcW w:w="6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A7" w:rsidRDefault="003C20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7" w:history="1">
              <w:r w:rsidR="00FF4AA7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http://katalog.iot.ru/</w:t>
              </w:r>
            </w:hyperlink>
          </w:p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4AA7" w:rsidTr="00FF4A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ФГБУ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тестирования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A7" w:rsidRDefault="003C20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8" w:history="1">
              <w:r w:rsidR="00FF4AA7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http://www.rustest.ru/</w:t>
              </w:r>
            </w:hyperlink>
          </w:p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4AA7" w:rsidTr="00FF4A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Информационный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портал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ГИА</w:t>
            </w:r>
          </w:p>
        </w:tc>
        <w:tc>
          <w:tcPr>
            <w:tcW w:w="6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A7" w:rsidRDefault="003C20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9" w:history="1">
              <w:r w:rsidR="00FF4AA7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http://gia.edu.ru/</w:t>
              </w:r>
            </w:hyperlink>
          </w:p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4AA7" w:rsidRPr="00FF4AA7" w:rsidTr="00FF4A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Российский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совет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олимпиад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6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A7" w:rsidRDefault="003C20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0" w:history="1">
              <w:r w:rsidR="00FF4AA7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http://www.rsr-olymp.ru/</w:t>
              </w:r>
            </w:hyperlink>
          </w:p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4AA7" w:rsidRPr="00FF4AA7" w:rsidTr="00FF4A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Российский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общеобразовательный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портал</w:t>
            </w:r>
            <w:proofErr w:type="spellEnd"/>
          </w:p>
        </w:tc>
        <w:tc>
          <w:tcPr>
            <w:tcW w:w="6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A7" w:rsidRDefault="003C20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1" w:history="1">
              <w:r w:rsidR="00FF4AA7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http://www.school.edu.ru/default.asp</w:t>
              </w:r>
            </w:hyperlink>
          </w:p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4AA7" w:rsidTr="00FF4A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портал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Российское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A7" w:rsidRDefault="003C20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2" w:history="1">
              <w:r w:rsidR="00FF4AA7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http://www.edu.ru/</w:t>
              </w:r>
            </w:hyperlink>
          </w:p>
          <w:p w:rsidR="00FF4AA7" w:rsidRDefault="00FF4A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F4AA7" w:rsidRDefault="00FF4AA7" w:rsidP="00FF4AA7">
      <w:pPr>
        <w:rPr>
          <w:rFonts w:ascii="Times New Roman" w:hAnsi="Times New Roman"/>
          <w:b/>
          <w:sz w:val="24"/>
          <w:szCs w:val="24"/>
        </w:rPr>
      </w:pPr>
    </w:p>
    <w:p w:rsidR="00FF4AA7" w:rsidRDefault="00FF4AA7" w:rsidP="00FF4AA7">
      <w:pPr>
        <w:spacing w:after="0"/>
        <w:rPr>
          <w:lang w:val="ru-RU"/>
        </w:rPr>
        <w:sectPr w:rsidR="00FF4AA7">
          <w:pgSz w:w="11906" w:h="16383"/>
          <w:pgMar w:top="1134" w:right="850" w:bottom="1134" w:left="1701" w:header="720" w:footer="720" w:gutter="0"/>
          <w:cols w:space="720"/>
        </w:sectPr>
      </w:pPr>
    </w:p>
    <w:p w:rsidR="00FF4AA7" w:rsidRDefault="00FF4AA7" w:rsidP="00FF4AA7">
      <w:pPr>
        <w:rPr>
          <w:lang w:val="ru-RU"/>
        </w:rPr>
      </w:pPr>
      <w:bookmarkStart w:id="7" w:name="block-28516275"/>
      <w:bookmarkEnd w:id="7"/>
    </w:p>
    <w:p w:rsidR="00901BFA" w:rsidRDefault="00901BFA"/>
    <w:sectPr w:rsidR="00901BFA" w:rsidSect="00901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F5827"/>
    <w:multiLevelType w:val="multilevel"/>
    <w:tmpl w:val="294CBB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4E3053E"/>
    <w:multiLevelType w:val="multilevel"/>
    <w:tmpl w:val="9124BF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AAE1461"/>
    <w:multiLevelType w:val="multilevel"/>
    <w:tmpl w:val="E03270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30666C4B"/>
    <w:multiLevelType w:val="multilevel"/>
    <w:tmpl w:val="B01837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69203FF4"/>
    <w:multiLevelType w:val="hybridMultilevel"/>
    <w:tmpl w:val="E4DEC65A"/>
    <w:lvl w:ilvl="0" w:tplc="1450C9EC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ADE15AF"/>
    <w:multiLevelType w:val="multilevel"/>
    <w:tmpl w:val="54B076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5"/>
  </w:num>
  <w:num w:numId="3">
    <w:abstractNumId w:val="1"/>
  </w:num>
  <w:num w:numId="4">
    <w:abstractNumId w:val="1"/>
  </w:num>
  <w:num w:numId="5">
    <w:abstractNumId w:val="2"/>
  </w:num>
  <w:num w:numId="6">
    <w:abstractNumId w:val="2"/>
  </w:num>
  <w:num w:numId="7">
    <w:abstractNumId w:val="3"/>
  </w:num>
  <w:num w:numId="8">
    <w:abstractNumId w:val="3"/>
  </w:num>
  <w:num w:numId="9">
    <w:abstractNumId w:val="0"/>
  </w:num>
  <w:num w:numId="10">
    <w:abstractNumId w:val="0"/>
  </w:num>
  <w:num w:numId="11">
    <w:abstractNumId w:val="4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4AA7"/>
    <w:rsid w:val="003C20BC"/>
    <w:rsid w:val="00901BFA"/>
    <w:rsid w:val="00FF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7D02B"/>
  <w15:docId w15:val="{FEFEE9FC-3D5F-40C2-BB74-397C40D91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AA7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F4A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4A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4A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4A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4A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F4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F4AA7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FF4AA7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styleId="a3">
    <w:name w:val="Hyperlink"/>
    <w:basedOn w:val="a0"/>
    <w:uiPriority w:val="99"/>
    <w:semiHidden/>
    <w:unhideWhenUsed/>
    <w:rsid w:val="00FF4AA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F4AA7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FF4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Normal Indent"/>
    <w:basedOn w:val="a"/>
    <w:uiPriority w:val="99"/>
    <w:semiHidden/>
    <w:unhideWhenUsed/>
    <w:rsid w:val="00FF4AA7"/>
    <w:pPr>
      <w:ind w:left="720"/>
    </w:pPr>
  </w:style>
  <w:style w:type="paragraph" w:styleId="a7">
    <w:name w:val="header"/>
    <w:basedOn w:val="a"/>
    <w:link w:val="a8"/>
    <w:uiPriority w:val="99"/>
    <w:semiHidden/>
    <w:unhideWhenUsed/>
    <w:rsid w:val="00FF4AA7"/>
    <w:pPr>
      <w:tabs>
        <w:tab w:val="center" w:pos="4680"/>
        <w:tab w:val="right" w:pos="9360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F4AA7"/>
    <w:rPr>
      <w:lang w:val="en-US"/>
    </w:rPr>
  </w:style>
  <w:style w:type="paragraph" w:styleId="a9">
    <w:name w:val="caption"/>
    <w:basedOn w:val="a"/>
    <w:next w:val="a"/>
    <w:uiPriority w:val="35"/>
    <w:semiHidden/>
    <w:unhideWhenUsed/>
    <w:qFormat/>
    <w:rsid w:val="00FF4AA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FF4AA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0"/>
    <w:link w:val="aa"/>
    <w:uiPriority w:val="10"/>
    <w:rsid w:val="00FF4A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c">
    <w:name w:val="Subtitle"/>
    <w:basedOn w:val="a"/>
    <w:next w:val="a"/>
    <w:link w:val="ad"/>
    <w:uiPriority w:val="11"/>
    <w:qFormat/>
    <w:rsid w:val="00FF4AA7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FF4AA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FF4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F4AA7"/>
    <w:rPr>
      <w:rFonts w:ascii="Tahoma" w:hAnsi="Tahoma" w:cs="Tahoma"/>
      <w:sz w:val="16"/>
      <w:szCs w:val="16"/>
      <w:lang w:val="en-US"/>
    </w:rPr>
  </w:style>
  <w:style w:type="table" w:styleId="af0">
    <w:name w:val="Table Grid"/>
    <w:basedOn w:val="a1"/>
    <w:uiPriority w:val="59"/>
    <w:rsid w:val="00FF4AA7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katalog.iot.ru/" TargetMode="External"/><Relationship Id="rId12" Type="http://schemas.openxmlformats.org/officeDocument/2006/relationships/hyperlink" Target="http://www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cior.edu.ru/" TargetMode="External"/><Relationship Id="rId11" Type="http://schemas.openxmlformats.org/officeDocument/2006/relationships/hyperlink" Target="http://www.school.edu.ru/default.asp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rsr-olymp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ia.edu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7210</Words>
  <Characters>41099</Characters>
  <Application>Microsoft Office Word</Application>
  <DocSecurity>0</DocSecurity>
  <Lines>342</Lines>
  <Paragraphs>96</Paragraphs>
  <ScaleCrop>false</ScaleCrop>
  <Company>Microsoft</Company>
  <LinksUpToDate>false</LinksUpToDate>
  <CharactersWithSpaces>48213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5</cp:revision>
  <dcterms:created xsi:type="dcterms:W3CDTF">2025-11-12T11:42:00Z</dcterms:created>
  <dcterms:modified xsi:type="dcterms:W3CDTF">2025-11-18T05:29:00Z</dcterms:modified>
</cp:coreProperties>
</file>